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1E" w:rsidRDefault="00961A1E" w:rsidP="00961A1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B81A43A" wp14:editId="57861731">
            <wp:simplePos x="0" y="0"/>
            <wp:positionH relativeFrom="margin">
              <wp:align>center</wp:align>
            </wp:positionH>
            <wp:positionV relativeFrom="paragraph">
              <wp:posOffset>-1464310</wp:posOffset>
            </wp:positionV>
            <wp:extent cx="5086350" cy="254254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A1E" w:rsidRDefault="00961A1E" w:rsidP="00961A1E">
      <w:r>
        <w:t>Good afternoon</w:t>
      </w:r>
      <w:r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189CEE6" wp14:editId="7ED33F11">
            <wp:extent cx="257175" cy="209550"/>
            <wp:effectExtent l="0" t="0" r="9525" b="0"/>
            <wp:docPr id="1" name="Picture 1" descr="cid:image007.png@01D2BDC9.4BC6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2BDC9.4BC678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1E" w:rsidRDefault="00961A1E" w:rsidP="00961A1E"/>
    <w:p w:rsidR="00961A1E" w:rsidRDefault="00961A1E" w:rsidP="00961A1E">
      <w:proofErr w:type="gramStart"/>
      <w:r>
        <w:t>As you have now, well and truly, been inducted in to the Q-</w:t>
      </w:r>
      <w:proofErr w:type="spellStart"/>
      <w:r>
        <w:t>mmunity</w:t>
      </w:r>
      <w:proofErr w:type="spellEnd"/>
      <w:r>
        <w:t>, we would like to offer you the chance to network and share your Q-Tips by the power of Twitter.</w:t>
      </w:r>
      <w:proofErr w:type="gramEnd"/>
      <w:r>
        <w:t xml:space="preserve"> Being a Q is all about </w:t>
      </w:r>
      <w:r>
        <w:rPr>
          <w:b/>
          <w:bCs/>
        </w:rPr>
        <w:t>sharing best practice, ideas, methodology and experience</w:t>
      </w:r>
      <w:r>
        <w:t xml:space="preserve"> so we have come up with the rather inspired hashtag #WEQs (West of England Qs). </w:t>
      </w:r>
    </w:p>
    <w:p w:rsidR="00961A1E" w:rsidRDefault="00961A1E" w:rsidP="00961A1E">
      <w:r>
        <w:t>In response to feedback collected at our Welcome to Q conference we have therefore decided to host our very first Twitter Hour to get conversation flowing amongst the Q-</w:t>
      </w:r>
      <w:proofErr w:type="spellStart"/>
      <w:r>
        <w:t>mmunity</w:t>
      </w:r>
      <w:proofErr w:type="spellEnd"/>
      <w:r>
        <w:t xml:space="preserve">. You can join as an active Tweeter, or if you’re more comfortable reading the conversation whilst watching TV or cooking your tea, please feel free. Perhaps you’ll be inspired to </w:t>
      </w:r>
      <w:proofErr w:type="gramStart"/>
      <w:r>
        <w:t>re-Tweet</w:t>
      </w:r>
      <w:proofErr w:type="gramEnd"/>
      <w:r>
        <w:t xml:space="preserve"> a tip or two…</w:t>
      </w:r>
    </w:p>
    <w:p w:rsidR="00961A1E" w:rsidRDefault="00961A1E" w:rsidP="00961A1E"/>
    <w:p w:rsidR="00961A1E" w:rsidRDefault="00961A1E" w:rsidP="00961A1E">
      <w:r>
        <w:t xml:space="preserve">Join us at 7pm </w:t>
      </w:r>
      <w:r>
        <w:rPr>
          <w:b/>
          <w:bCs/>
        </w:rPr>
        <w:t xml:space="preserve">tonight </w:t>
      </w:r>
      <w:r>
        <w:t xml:space="preserve">and share your Q-Tips with us and your fellow Qs! </w:t>
      </w:r>
    </w:p>
    <w:p w:rsidR="00961A1E" w:rsidRDefault="00961A1E" w:rsidP="00961A1E"/>
    <w:p w:rsidR="00961A1E" w:rsidRDefault="00961A1E" w:rsidP="00961A1E">
      <w:r>
        <w:t xml:space="preserve">Secondly on the agenda, we have created a Qs Contacts booklet. This is attached as a PDF but if you’d like it printed, please ask. I’m more than happy to send you a copy in the post. </w:t>
      </w:r>
    </w:p>
    <w:p w:rsidR="00961A1E" w:rsidRDefault="00961A1E" w:rsidP="00961A1E">
      <w:r>
        <w:t>The emails and numbers of your fellow Qs are as up-to-date as possible, but if anyone wishes their details to be altered in any way then it can easily be changed. Please bear in mind that this is a working document so it can be changed and shared again at any time! The PDF is in booklet layout which is why the alphabet seems to be dis-ordered, once printed it should be in the correct order. If you would like any corrections, please let me know.</w:t>
      </w:r>
    </w:p>
    <w:p w:rsidR="00961A1E" w:rsidRDefault="00961A1E" w:rsidP="00961A1E"/>
    <w:p w:rsidR="00961A1E" w:rsidRDefault="00961A1E" w:rsidP="00961A1E">
      <w:r>
        <w:t>Example below:</w:t>
      </w:r>
    </w:p>
    <w:p w:rsidR="00961A1E" w:rsidRDefault="00961A1E" w:rsidP="00961A1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0A166CD" wp14:editId="2AF1BDFC">
            <wp:simplePos x="0" y="0"/>
            <wp:positionH relativeFrom="column">
              <wp:posOffset>323850</wp:posOffset>
            </wp:positionH>
            <wp:positionV relativeFrom="paragraph">
              <wp:posOffset>98425</wp:posOffset>
            </wp:positionV>
            <wp:extent cx="5124450" cy="35128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51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/>
    <w:p w:rsidR="00961A1E" w:rsidRDefault="00961A1E" w:rsidP="00961A1E">
      <w:r>
        <w:t xml:space="preserve">Remember, the Health Foundation’s Q Directory is online at </w:t>
      </w:r>
      <w:hyperlink r:id="rId11" w:history="1">
        <w:r>
          <w:rPr>
            <w:rStyle w:val="Hyperlink"/>
          </w:rPr>
          <w:t>https://q.health.org.uk/directory/</w:t>
        </w:r>
      </w:hyperlink>
      <w:r>
        <w:t xml:space="preserve"> where you can put names to faces as well as contact each other. If you’d like your photo adding to the Q Contacts Booklet, please let us know!</w:t>
      </w:r>
    </w:p>
    <w:p w:rsidR="00961A1E" w:rsidRDefault="00961A1E" w:rsidP="00961A1E"/>
    <w:p w:rsidR="00961A1E" w:rsidRDefault="00961A1E" w:rsidP="00961A1E">
      <w:r>
        <w:t>That’s all for now, folks. Don’t forget - you can always email or call me directly if you need any help or have something inspiring you’d like to share.</w:t>
      </w:r>
    </w:p>
    <w:p w:rsidR="00961A1E" w:rsidRDefault="00961A1E" w:rsidP="00961A1E">
      <w:bookmarkStart w:id="0" w:name="_GoBack"/>
      <w:bookmarkEnd w:id="0"/>
    </w:p>
    <w:p w:rsidR="00961A1E" w:rsidRPr="00961A1E" w:rsidRDefault="00961A1E" w:rsidP="00961A1E">
      <w:pPr>
        <w:rPr>
          <w:b/>
        </w:rPr>
      </w:pPr>
    </w:p>
    <w:p w:rsidR="00961A1E" w:rsidRPr="00961A1E" w:rsidRDefault="00961A1E" w:rsidP="00961A1E">
      <w:pPr>
        <w:rPr>
          <w:b/>
        </w:rPr>
      </w:pPr>
      <w:proofErr w:type="gramStart"/>
      <w:r w:rsidRPr="00961A1E">
        <w:rPr>
          <w:b/>
        </w:rPr>
        <w:t>Over and out.</w:t>
      </w:r>
      <w:proofErr w:type="gramEnd"/>
    </w:p>
    <w:p w:rsidR="002351FC" w:rsidRDefault="002351FC"/>
    <w:sectPr w:rsidR="002351FC" w:rsidSect="00961A1E">
      <w:pgSz w:w="11906" w:h="16838"/>
      <w:pgMar w:top="-268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1E" w:rsidRDefault="00961A1E" w:rsidP="00961A1E">
      <w:r>
        <w:separator/>
      </w:r>
    </w:p>
  </w:endnote>
  <w:endnote w:type="continuationSeparator" w:id="0">
    <w:p w:rsidR="00961A1E" w:rsidRDefault="00961A1E" w:rsidP="009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1E" w:rsidRDefault="00961A1E" w:rsidP="00961A1E">
      <w:r>
        <w:separator/>
      </w:r>
    </w:p>
  </w:footnote>
  <w:footnote w:type="continuationSeparator" w:id="0">
    <w:p w:rsidR="00961A1E" w:rsidRDefault="00961A1E" w:rsidP="0096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1E"/>
    <w:rsid w:val="002351FC"/>
    <w:rsid w:val="0096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A1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1E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A1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1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q.health.org.uk/directory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7.png@01D2BDC9.4BC67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Sophie.Bland</dc:creator>
  <cp:lastModifiedBy>Sophie.Bland</cp:lastModifiedBy>
  <cp:revision>1</cp:revision>
  <dcterms:created xsi:type="dcterms:W3CDTF">2017-06-05T10:06:00Z</dcterms:created>
  <dcterms:modified xsi:type="dcterms:W3CDTF">2017-06-05T10:08:00Z</dcterms:modified>
</cp:coreProperties>
</file>